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3"/>
        <w:tblW w:w="5000" w:type="pct"/>
        <w:tblBorders>
          <w:insideH w:val="single" w:sz="18" w:space="0" w:color="FFFFFF"/>
          <w:insideV w:val="single" w:sz="18" w:space="0" w:color="FFFFFF"/>
        </w:tblBorders>
        <w:tblLook w:val="0020" w:firstRow="1" w:lastRow="0" w:firstColumn="0" w:lastColumn="0" w:noHBand="0" w:noVBand="0"/>
      </w:tblPr>
      <w:tblGrid>
        <w:gridCol w:w="2954"/>
        <w:gridCol w:w="2466"/>
        <w:gridCol w:w="3013"/>
        <w:gridCol w:w="3476"/>
        <w:gridCol w:w="3479"/>
      </w:tblGrid>
      <w:tr w:rsidR="005C4293" w:rsidRPr="00357DAE" w:rsidTr="005C4293">
        <w:trPr>
          <w:trHeight w:hRule="exact" w:val="71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EA48C8" w:rsidRDefault="005C4293" w:rsidP="005C4293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A48C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ET Project ref #:</w:t>
            </w:r>
          </w:p>
        </w:tc>
        <w:tc>
          <w:tcPr>
            <w:tcW w:w="800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EA48C8" w:rsidRDefault="005C4293" w:rsidP="005C4293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1" type="#_x0000_t75" style="width:113.4pt;height:20.4pt" o:ole="">
                  <v:imagedata r:id="rId7" o:title=""/>
                </v:shape>
                <w:control r:id="rId8" w:name="TextBox1520" w:shapeid="_x0000_i1101"/>
              </w:object>
            </w:r>
          </w:p>
        </w:tc>
        <w:tc>
          <w:tcPr>
            <w:tcW w:w="3240" w:type="pct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C4293" w:rsidRDefault="005C4293" w:rsidP="005C4293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C4293" w:rsidRPr="00357DAE" w:rsidTr="005C4293">
        <w:trPr>
          <w:trHeight w:val="1227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EA48C8" w:rsidRDefault="005C4293" w:rsidP="005C4293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A48C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Site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EA48C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/ Zone #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/ name</w:t>
            </w:r>
            <w:r w:rsidRPr="00EA48C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:rsidR="005C4293" w:rsidRPr="00EA48C8" w:rsidRDefault="005C4293" w:rsidP="005C4293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03" type="#_x0000_t75" style="width:138pt;height:45pt" o:ole="">
                  <v:imagedata r:id="rId9" o:title=""/>
                </v:shape>
                <w:control r:id="rId10" w:name="TextBox1" w:shapeid="_x0000_i1103"/>
              </w:object>
            </w: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404104" w:rsidRDefault="005C4293" w:rsidP="005C4293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Latitude / Longitude:</w:t>
            </w:r>
          </w:p>
          <w:p w:rsidR="005C4293" w:rsidRPr="00404104" w:rsidRDefault="005C4293" w:rsidP="005C4293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05" type="#_x0000_t75" style="width:113.4pt;height:45pt" o:ole="">
                  <v:imagedata r:id="rId11" o:title=""/>
                </v:shape>
                <w:control r:id="rId12" w:name="TextBox12" w:shapeid="_x0000_i1105"/>
              </w:object>
            </w:r>
          </w:p>
        </w:tc>
        <w:tc>
          <w:tcPr>
            <w:tcW w:w="979" w:type="pct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C4293" w:rsidRDefault="005C4293" w:rsidP="005C4293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Bearing:</w:t>
            </w:r>
          </w:p>
          <w:p w:rsidR="005C4293" w:rsidRDefault="005C4293" w:rsidP="005C4293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07" type="#_x0000_t75" style="width:138.6pt;height:45pt" o:ole="">
                  <v:imagedata r:id="rId13" o:title=""/>
                </v:shape>
                <w:control r:id="rId14" w:name="TextBox13" w:shapeid="_x0000_i1107"/>
              </w:object>
            </w:r>
          </w:p>
        </w:tc>
        <w:tc>
          <w:tcPr>
            <w:tcW w:w="1130" w:type="pct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Default="005C4293" w:rsidP="005C4293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Photo point #:</w:t>
            </w:r>
          </w:p>
          <w:p w:rsidR="005C4293" w:rsidRDefault="005C4293" w:rsidP="005C4293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09" type="#_x0000_t75" style="width:138.6pt;height:45pt" o:ole="">
                  <v:imagedata r:id="rId13" o:title=""/>
                </v:shape>
                <w:control r:id="rId15" w:name="TextBox1311" w:shapeid="_x0000_i1109"/>
              </w:object>
            </w:r>
          </w:p>
        </w:tc>
        <w:tc>
          <w:tcPr>
            <w:tcW w:w="1131" w:type="pct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5C4293" w:rsidRDefault="005C4293" w:rsidP="005C4293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C4293" w:rsidRPr="00357DAE" w:rsidTr="005C4293">
        <w:trPr>
          <w:trHeight w:val="356"/>
        </w:trPr>
        <w:tc>
          <w:tcPr>
            <w:tcW w:w="96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3F35C1" w:rsidRDefault="005C4293" w:rsidP="005C4293">
            <w:pPr>
              <w:spacing w:before="60" w:after="60" w:line="28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80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3F35C1" w:rsidRDefault="005C4293" w:rsidP="005C4293">
            <w:pPr>
              <w:spacing w:before="60" w:after="60" w:line="28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Photo Point #</w:t>
            </w:r>
          </w:p>
        </w:tc>
        <w:tc>
          <w:tcPr>
            <w:tcW w:w="97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3F35C1" w:rsidRDefault="005C4293" w:rsidP="005C4293">
            <w:pPr>
              <w:spacing w:before="60" w:after="60" w:line="28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Camera Image #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3F35C1" w:rsidRDefault="005C4293" w:rsidP="005C4293">
            <w:pPr>
              <w:spacing w:before="60" w:after="60" w:line="28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131" w:type="pct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3F35C1" w:rsidRDefault="005C4293" w:rsidP="005C4293">
            <w:pPr>
              <w:spacing w:before="60" w:after="60" w:line="28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4293" w:rsidRPr="00357DAE" w:rsidTr="005C4293">
        <w:trPr>
          <w:trHeight w:val="435"/>
        </w:trPr>
        <w:tc>
          <w:tcPr>
            <w:tcW w:w="96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965507" w:rsidRDefault="00455ACB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07066134"/>
                <w:placeholder>
                  <w:docPart w:val="BDF6DF54ACCB46E8ABD037AEAB6290CD"/>
                </w:placeholder>
                <w:showingPlcHdr/>
                <w:date w:fullDate="2014-07-03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C4293" w:rsidRPr="0096550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80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965507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11" type="#_x0000_t75" style="width:113.4pt;height:20.4pt" o:ole="">
                  <v:imagedata r:id="rId7" o:title=""/>
                </v:shape>
                <w:control r:id="rId16" w:name="TextBox15" w:shapeid="_x0000_i1111"/>
              </w:object>
            </w:r>
          </w:p>
        </w:tc>
        <w:tc>
          <w:tcPr>
            <w:tcW w:w="97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965507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13" type="#_x0000_t75" style="width:141pt;height:20.4pt" o:ole="">
                  <v:imagedata r:id="rId17" o:title=""/>
                </v:shape>
                <w:control r:id="rId18" w:name="TextBox154" w:shapeid="_x0000_i1113"/>
              </w:object>
            </w:r>
          </w:p>
        </w:tc>
        <w:tc>
          <w:tcPr>
            <w:tcW w:w="2261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965507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15" type="#_x0000_t75" style="width:339.6pt;height:20.4pt" o:ole="">
                  <v:imagedata r:id="rId19" o:title=""/>
                </v:shape>
                <w:control r:id="rId20" w:name="TextBox155" w:shapeid="_x0000_i1115"/>
              </w:object>
            </w:r>
          </w:p>
        </w:tc>
      </w:tr>
      <w:tr w:rsidR="005C4293" w:rsidRPr="00357DAE" w:rsidTr="005C4293">
        <w:trPr>
          <w:trHeight w:val="435"/>
        </w:trPr>
        <w:tc>
          <w:tcPr>
            <w:tcW w:w="96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Default="00455ACB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24090160"/>
                <w:placeholder>
                  <w:docPart w:val="E44451D7731E4B61971928F49D4D95FD"/>
                </w:placeholder>
                <w:showingPlcHdr/>
                <w:date w:fullDate="2014-07-03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C4293" w:rsidRPr="0096550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80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17" type="#_x0000_t75" style="width:113.4pt;height:20.4pt" o:ole="">
                  <v:imagedata r:id="rId7" o:title=""/>
                </v:shape>
                <w:control r:id="rId21" w:name="TextBox151" w:shapeid="_x0000_i1117"/>
              </w:object>
            </w:r>
          </w:p>
        </w:tc>
        <w:tc>
          <w:tcPr>
            <w:tcW w:w="97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965507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19" type="#_x0000_t75" style="width:141pt;height:20.4pt" o:ole="">
                  <v:imagedata r:id="rId17" o:title=""/>
                </v:shape>
                <w:control r:id="rId22" w:name="TextBox156" w:shapeid="_x0000_i1119"/>
              </w:object>
            </w:r>
          </w:p>
        </w:tc>
        <w:tc>
          <w:tcPr>
            <w:tcW w:w="2261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965507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21" type="#_x0000_t75" style="width:339.6pt;height:20.4pt" o:ole="">
                  <v:imagedata r:id="rId19" o:title=""/>
                </v:shape>
                <w:control r:id="rId23" w:name="TextBox1551" w:shapeid="_x0000_i1121"/>
              </w:object>
            </w:r>
          </w:p>
        </w:tc>
      </w:tr>
      <w:tr w:rsidR="005C4293" w:rsidRPr="00357DAE" w:rsidTr="005C4293">
        <w:trPr>
          <w:trHeight w:val="435"/>
        </w:trPr>
        <w:tc>
          <w:tcPr>
            <w:tcW w:w="96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Default="00455ACB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22363635"/>
                <w:placeholder>
                  <w:docPart w:val="E6F4208A43294F2EBF3E94BE7612D861"/>
                </w:placeholder>
                <w:showingPlcHdr/>
                <w:date w:fullDate="2014-07-03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C4293" w:rsidRPr="0096550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80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23" type="#_x0000_t75" style="width:113.4pt;height:20.4pt" o:ole="">
                  <v:imagedata r:id="rId7" o:title=""/>
                </v:shape>
                <w:control r:id="rId24" w:name="TextBox152" w:shapeid="_x0000_i1123"/>
              </w:object>
            </w:r>
          </w:p>
        </w:tc>
        <w:tc>
          <w:tcPr>
            <w:tcW w:w="97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965507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25" type="#_x0000_t75" style="width:141pt;height:20.4pt" o:ole="">
                  <v:imagedata r:id="rId17" o:title=""/>
                </v:shape>
                <w:control r:id="rId25" w:name="TextBox157" w:shapeid="_x0000_i1125"/>
              </w:object>
            </w:r>
          </w:p>
        </w:tc>
        <w:tc>
          <w:tcPr>
            <w:tcW w:w="2261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965507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27" type="#_x0000_t75" style="width:339.6pt;height:20.4pt" o:ole="">
                  <v:imagedata r:id="rId19" o:title=""/>
                </v:shape>
                <w:control r:id="rId26" w:name="TextBox1552" w:shapeid="_x0000_i1127"/>
              </w:object>
            </w:r>
          </w:p>
        </w:tc>
      </w:tr>
      <w:tr w:rsidR="005C4293" w:rsidRPr="00357DAE" w:rsidTr="005C4293">
        <w:trPr>
          <w:trHeight w:val="435"/>
        </w:trPr>
        <w:tc>
          <w:tcPr>
            <w:tcW w:w="96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Default="00455ACB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163895600"/>
                <w:placeholder>
                  <w:docPart w:val="022D46977E91477FB9AB999076BD2DD4"/>
                </w:placeholder>
                <w:showingPlcHdr/>
                <w:date w:fullDate="2015-07-30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C4293" w:rsidRPr="0096550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80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29" type="#_x0000_t75" style="width:113.4pt;height:20.4pt" o:ole="">
                  <v:imagedata r:id="rId7" o:title=""/>
                </v:shape>
                <w:control r:id="rId27" w:name="TextBox153" w:shapeid="_x0000_i1129"/>
              </w:object>
            </w:r>
          </w:p>
        </w:tc>
        <w:tc>
          <w:tcPr>
            <w:tcW w:w="97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965507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31" type="#_x0000_t75" style="width:141pt;height:20.4pt" o:ole="">
                  <v:imagedata r:id="rId17" o:title=""/>
                </v:shape>
                <w:control r:id="rId28" w:name="TextBox158" w:shapeid="_x0000_i1131"/>
              </w:object>
            </w:r>
          </w:p>
        </w:tc>
        <w:tc>
          <w:tcPr>
            <w:tcW w:w="2261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965507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33" type="#_x0000_t75" style="width:339.6pt;height:20.4pt" o:ole="">
                  <v:imagedata r:id="rId19" o:title=""/>
                </v:shape>
                <w:control r:id="rId29" w:name="TextBox1553" w:shapeid="_x0000_i1133"/>
              </w:object>
            </w:r>
          </w:p>
        </w:tc>
      </w:tr>
      <w:tr w:rsidR="005C4293" w:rsidRPr="00357DAE" w:rsidTr="005C4293">
        <w:trPr>
          <w:trHeight w:val="435"/>
        </w:trPr>
        <w:tc>
          <w:tcPr>
            <w:tcW w:w="96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Default="00455ACB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561143036"/>
                <w:placeholder>
                  <w:docPart w:val="FA62C15F0C604D28AD37F98D5CDA2A78"/>
                </w:placeholder>
                <w:showingPlcHdr/>
                <w:date w:fullDate="2015-07-30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C4293" w:rsidRPr="0096550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80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35" type="#_x0000_t75" style="width:113.4pt;height:20.4pt" o:ole="">
                  <v:imagedata r:id="rId7" o:title=""/>
                </v:shape>
                <w:control r:id="rId30" w:name="TextBox159" w:shapeid="_x0000_i1135"/>
              </w:object>
            </w:r>
          </w:p>
        </w:tc>
        <w:tc>
          <w:tcPr>
            <w:tcW w:w="97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965507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37" type="#_x0000_t75" style="width:141pt;height:20.4pt" o:ole="">
                  <v:imagedata r:id="rId17" o:title=""/>
                </v:shape>
                <w:control r:id="rId31" w:name="TextBox1510" w:shapeid="_x0000_i1137"/>
              </w:object>
            </w:r>
          </w:p>
        </w:tc>
        <w:tc>
          <w:tcPr>
            <w:tcW w:w="2261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965507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39" type="#_x0000_t75" style="width:339.6pt;height:20.4pt" o:ole="">
                  <v:imagedata r:id="rId19" o:title=""/>
                </v:shape>
                <w:control r:id="rId32" w:name="TextBox1554" w:shapeid="_x0000_i1139"/>
              </w:object>
            </w:r>
          </w:p>
        </w:tc>
      </w:tr>
      <w:tr w:rsidR="005C4293" w:rsidRPr="00357DAE" w:rsidTr="005C4293">
        <w:trPr>
          <w:trHeight w:val="435"/>
        </w:trPr>
        <w:tc>
          <w:tcPr>
            <w:tcW w:w="96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Default="00455ACB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991557364"/>
                <w:placeholder>
                  <w:docPart w:val="0F2FD69FA1844DCB9D53C662F0364580"/>
                </w:placeholder>
                <w:showingPlcHdr/>
                <w:date w:fullDate="2015-07-30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C4293" w:rsidRPr="0096550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80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41" type="#_x0000_t75" style="width:113.4pt;height:20.4pt" o:ole="">
                  <v:imagedata r:id="rId7" o:title=""/>
                </v:shape>
                <w:control r:id="rId33" w:name="TextBox1511" w:shapeid="_x0000_i1141"/>
              </w:object>
            </w:r>
          </w:p>
        </w:tc>
        <w:tc>
          <w:tcPr>
            <w:tcW w:w="97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965507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43" type="#_x0000_t75" style="width:141pt;height:20.4pt" o:ole="">
                  <v:imagedata r:id="rId17" o:title=""/>
                </v:shape>
                <w:control r:id="rId34" w:name="TextBox1512" w:shapeid="_x0000_i1143"/>
              </w:object>
            </w:r>
          </w:p>
        </w:tc>
        <w:tc>
          <w:tcPr>
            <w:tcW w:w="2261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965507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45" type="#_x0000_t75" style="width:339.6pt;height:20.4pt" o:ole="">
                  <v:imagedata r:id="rId19" o:title=""/>
                </v:shape>
                <w:control r:id="rId35" w:name="TextBox1555" w:shapeid="_x0000_i1145"/>
              </w:object>
            </w:r>
          </w:p>
        </w:tc>
      </w:tr>
      <w:tr w:rsidR="005C4293" w:rsidRPr="00357DAE" w:rsidTr="005C4293">
        <w:trPr>
          <w:trHeight w:val="435"/>
        </w:trPr>
        <w:tc>
          <w:tcPr>
            <w:tcW w:w="96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Default="00455ACB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009176999"/>
                <w:placeholder>
                  <w:docPart w:val="CD486928723C4932BC2F908EA6036FFA"/>
                </w:placeholder>
                <w:showingPlcHdr/>
                <w:date w:fullDate="2015-07-30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C4293" w:rsidRPr="0096550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80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47" type="#_x0000_t75" style="width:113.4pt;height:20.4pt" o:ole="">
                  <v:imagedata r:id="rId7" o:title=""/>
                </v:shape>
                <w:control r:id="rId36" w:name="TextBox1513" w:shapeid="_x0000_i1147"/>
              </w:object>
            </w:r>
          </w:p>
        </w:tc>
        <w:tc>
          <w:tcPr>
            <w:tcW w:w="97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965507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49" type="#_x0000_t75" style="width:141pt;height:20.4pt" o:ole="">
                  <v:imagedata r:id="rId17" o:title=""/>
                </v:shape>
                <w:control r:id="rId37" w:name="TextBox1516" w:shapeid="_x0000_i1149"/>
              </w:object>
            </w:r>
          </w:p>
        </w:tc>
        <w:tc>
          <w:tcPr>
            <w:tcW w:w="2261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965507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51" type="#_x0000_t75" style="width:339.6pt;height:20.4pt" o:ole="">
                  <v:imagedata r:id="rId19" o:title=""/>
                </v:shape>
                <w:control r:id="rId38" w:name="TextBox1556" w:shapeid="_x0000_i1151"/>
              </w:object>
            </w:r>
          </w:p>
        </w:tc>
      </w:tr>
      <w:tr w:rsidR="005C4293" w:rsidRPr="00357DAE" w:rsidTr="005C4293">
        <w:trPr>
          <w:trHeight w:val="435"/>
        </w:trPr>
        <w:tc>
          <w:tcPr>
            <w:tcW w:w="96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Default="00455ACB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015836819"/>
                <w:placeholder>
                  <w:docPart w:val="48CD90F227CE4DF099E42DBE037AA061"/>
                </w:placeholder>
                <w:showingPlcHdr/>
                <w:date w:fullDate="2015-07-30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C4293" w:rsidRPr="0096550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80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53" type="#_x0000_t75" style="width:113.4pt;height:20.4pt" o:ole="">
                  <v:imagedata r:id="rId7" o:title=""/>
                </v:shape>
                <w:control r:id="rId39" w:name="TextBox1514" w:shapeid="_x0000_i1153"/>
              </w:object>
            </w:r>
          </w:p>
        </w:tc>
        <w:tc>
          <w:tcPr>
            <w:tcW w:w="97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965507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55" type="#_x0000_t75" style="width:141pt;height:20.4pt" o:ole="">
                  <v:imagedata r:id="rId17" o:title=""/>
                </v:shape>
                <w:control r:id="rId40" w:name="TextBox1517" w:shapeid="_x0000_i1155"/>
              </w:object>
            </w:r>
          </w:p>
        </w:tc>
        <w:tc>
          <w:tcPr>
            <w:tcW w:w="2261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965507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57" type="#_x0000_t75" style="width:339.6pt;height:20.4pt" o:ole="">
                  <v:imagedata r:id="rId19" o:title=""/>
                </v:shape>
                <w:control r:id="rId41" w:name="TextBox1557" w:shapeid="_x0000_i1157"/>
              </w:object>
            </w:r>
          </w:p>
        </w:tc>
      </w:tr>
      <w:tr w:rsidR="005C4293" w:rsidRPr="00357DAE" w:rsidTr="005C4293">
        <w:trPr>
          <w:trHeight w:val="435"/>
        </w:trPr>
        <w:tc>
          <w:tcPr>
            <w:tcW w:w="96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Default="00455ACB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501889747"/>
                <w:placeholder>
                  <w:docPart w:val="4D77033C9AAA4A25965D62D43E9E8B91"/>
                </w:placeholder>
                <w:showingPlcHdr/>
                <w:date w:fullDate="2015-07-30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C4293" w:rsidRPr="0096550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80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59" type="#_x0000_t75" style="width:113.4pt;height:20.4pt" o:ole="">
                  <v:imagedata r:id="rId7" o:title=""/>
                </v:shape>
                <w:control r:id="rId42" w:name="TextBox1515" w:shapeid="_x0000_i1159"/>
              </w:object>
            </w:r>
          </w:p>
        </w:tc>
        <w:tc>
          <w:tcPr>
            <w:tcW w:w="97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965507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61" type="#_x0000_t75" style="width:141pt;height:20.4pt" o:ole="">
                  <v:imagedata r:id="rId17" o:title=""/>
                </v:shape>
                <w:control r:id="rId43" w:name="TextBox1518" w:shapeid="_x0000_i1161"/>
              </w:object>
            </w:r>
          </w:p>
        </w:tc>
        <w:tc>
          <w:tcPr>
            <w:tcW w:w="2261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965507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63" type="#_x0000_t75" style="width:339.6pt;height:20.4pt" o:ole="">
                  <v:imagedata r:id="rId19" o:title=""/>
                </v:shape>
                <w:control r:id="rId44" w:name="TextBox1558" w:shapeid="_x0000_i1163"/>
              </w:object>
            </w:r>
          </w:p>
        </w:tc>
      </w:tr>
      <w:tr w:rsidR="005C4293" w:rsidRPr="00357DAE" w:rsidTr="005C4293">
        <w:trPr>
          <w:trHeight w:val="435"/>
        </w:trPr>
        <w:tc>
          <w:tcPr>
            <w:tcW w:w="96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Default="00455ACB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27469909"/>
                <w:placeholder>
                  <w:docPart w:val="3FD275BFBE28434F9C8950B78F007787"/>
                </w:placeholder>
                <w:showingPlcHdr/>
                <w:date w:fullDate="2015-07-30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C4293" w:rsidRPr="0096550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80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65" type="#_x0000_t75" style="width:113.4pt;height:20.4pt" o:ole="">
                  <v:imagedata r:id="rId7" o:title=""/>
                </v:shape>
                <w:control r:id="rId45" w:name="TextBox1519" w:shapeid="_x0000_i1165"/>
              </w:object>
            </w:r>
          </w:p>
        </w:tc>
        <w:tc>
          <w:tcPr>
            <w:tcW w:w="97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965507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67" type="#_x0000_t75" style="width:141pt;height:20.4pt" o:ole="">
                  <v:imagedata r:id="rId17" o:title=""/>
                </v:shape>
                <w:control r:id="rId46" w:name="TextBox1528" w:shapeid="_x0000_i1167"/>
              </w:object>
            </w:r>
          </w:p>
        </w:tc>
        <w:tc>
          <w:tcPr>
            <w:tcW w:w="2261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965507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69" type="#_x0000_t75" style="width:339.6pt;height:20.4pt" o:ole="">
                  <v:imagedata r:id="rId19" o:title=""/>
                </v:shape>
                <w:control r:id="rId47" w:name="TextBox1559" w:shapeid="_x0000_i1169"/>
              </w:object>
            </w:r>
          </w:p>
        </w:tc>
      </w:tr>
      <w:tr w:rsidR="005C4293" w:rsidRPr="00357DAE" w:rsidTr="005C4293">
        <w:trPr>
          <w:trHeight w:val="435"/>
        </w:trPr>
        <w:tc>
          <w:tcPr>
            <w:tcW w:w="96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Default="00455ACB" w:rsidP="005C429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46666084"/>
                <w:placeholder>
                  <w:docPart w:val="F29A3D058ACA4D98B4CB0423C17C74F3"/>
                </w:placeholder>
                <w:showingPlcHdr/>
                <w:date w:fullDate="2015-07-30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C4293" w:rsidRPr="0096550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8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404104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79" type="#_x0000_t75" style="width:113.4pt;height:20.4pt" o:ole="">
                  <v:imagedata r:id="rId7" o:title=""/>
                </v:shape>
                <w:control r:id="rId48" w:name="TextBox15191" w:shapeid="_x0000_i1179"/>
              </w:object>
            </w:r>
          </w:p>
        </w:tc>
        <w:tc>
          <w:tcPr>
            <w:tcW w:w="97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404104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73" type="#_x0000_t75" style="width:141pt;height:20.4pt" o:ole="">
                  <v:imagedata r:id="rId17" o:title=""/>
                </v:shape>
                <w:control r:id="rId49" w:name="TextBox15281" w:shapeid="_x0000_i1173"/>
              </w:object>
            </w:r>
          </w:p>
        </w:tc>
        <w:tc>
          <w:tcPr>
            <w:tcW w:w="226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93" w:rsidRPr="00404104" w:rsidRDefault="005C4293" w:rsidP="005C4293">
            <w:pPr>
              <w:spacing w:after="12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104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75" type="#_x0000_t75" style="width:339.6pt;height:20.4pt" o:ole="">
                  <v:imagedata r:id="rId19" o:title=""/>
                </v:shape>
                <w:control r:id="rId50" w:name="TextBox15592" w:shapeid="_x0000_i1175"/>
              </w:object>
            </w:r>
          </w:p>
        </w:tc>
      </w:tr>
    </w:tbl>
    <w:p w:rsidR="002C422A" w:rsidRDefault="002C422A"/>
    <w:sectPr w:rsidR="002C422A" w:rsidSect="002C422A">
      <w:headerReference w:type="default" r:id="rId51"/>
      <w:footerReference w:type="default" r:id="rId52"/>
      <w:pgSz w:w="16838" w:h="11906" w:orient="landscape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22A" w:rsidRDefault="002C422A" w:rsidP="002C422A">
      <w:pPr>
        <w:spacing w:after="0" w:line="240" w:lineRule="auto"/>
      </w:pPr>
      <w:r>
        <w:separator/>
      </w:r>
    </w:p>
  </w:endnote>
  <w:endnote w:type="continuationSeparator" w:id="0">
    <w:p w:rsidR="002C422A" w:rsidRDefault="002C422A" w:rsidP="002C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22A" w:rsidRDefault="002C422A">
    <w:pPr>
      <w:pStyle w:val="Footer"/>
    </w:pPr>
    <w:r w:rsidRPr="002C422A">
      <w:rPr>
        <w:rFonts w:ascii="Arial" w:hAnsi="Arial" w:cs="Arial"/>
        <w:sz w:val="16"/>
      </w:rPr>
      <w:t>Photo monitoring master data template – January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22A" w:rsidRDefault="002C422A" w:rsidP="002C422A">
      <w:pPr>
        <w:spacing w:after="0" w:line="240" w:lineRule="auto"/>
      </w:pPr>
      <w:r>
        <w:separator/>
      </w:r>
    </w:p>
  </w:footnote>
  <w:footnote w:type="continuationSeparator" w:id="0">
    <w:p w:rsidR="002C422A" w:rsidRDefault="002C422A" w:rsidP="002C4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22A" w:rsidRPr="00F0689A" w:rsidRDefault="00F0689A">
    <w:pPr>
      <w:pStyle w:val="Header"/>
      <w:rPr>
        <w:rFonts w:ascii="Arial" w:hAnsi="Arial" w:cs="Arial"/>
        <w:b/>
        <w:sz w:val="40"/>
        <w:szCs w:val="40"/>
      </w:rPr>
    </w:pPr>
    <w:bookmarkStart w:id="0" w:name="_GoBack"/>
    <w:r w:rsidRPr="00F0689A">
      <w:rPr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9532620</wp:posOffset>
          </wp:positionH>
          <wp:positionV relativeFrom="paragraph">
            <wp:posOffset>-240030</wp:posOffset>
          </wp:positionV>
          <wp:extent cx="579120" cy="717550"/>
          <wp:effectExtent l="0" t="0" r="0" b="6350"/>
          <wp:wrapNone/>
          <wp:docPr id="2" name="Picture 2" descr="C:\Users\PARTRIT\Desktop\waratah-nsw-government-reverse-top-page-png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3" descr="C:\Users\PARTRIT\Desktop\waratah-nsw-government-reverse-top-page-png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422A" w:rsidRPr="00F0689A">
      <w:rPr>
        <w:rFonts w:ascii="Arial" w:hAnsi="Arial" w:cs="Arial"/>
        <w:b/>
        <w:sz w:val="40"/>
        <w:szCs w:val="40"/>
      </w:rPr>
      <w:t>Environmental Trust photo</w:t>
    </w:r>
    <w:r w:rsidR="005C4293" w:rsidRPr="00F0689A">
      <w:rPr>
        <w:rFonts w:ascii="Arial" w:hAnsi="Arial" w:cs="Arial"/>
        <w:b/>
        <w:sz w:val="40"/>
        <w:szCs w:val="40"/>
      </w:rPr>
      <w:t xml:space="preserve"> monitoring master data template</w:t>
    </w:r>
    <w:bookmarkEnd w:id="0"/>
    <w:r w:rsidR="005C4293" w:rsidRPr="00F0689A">
      <w:rPr>
        <w:rFonts w:ascii="Arial" w:hAnsi="Arial" w:cs="Arial"/>
        <w:b/>
        <w:sz w:val="40"/>
        <w:szCs w:val="40"/>
      </w:rPr>
      <w:tab/>
    </w:r>
    <w:r w:rsidR="005C4293" w:rsidRPr="00F0689A">
      <w:rPr>
        <w:rFonts w:ascii="Arial" w:hAnsi="Arial" w:cs="Arial"/>
        <w:b/>
        <w:sz w:val="40"/>
        <w:szCs w:val="40"/>
      </w:rPr>
      <w:tab/>
    </w:r>
    <w:r w:rsidR="005C4293" w:rsidRPr="00F0689A">
      <w:rPr>
        <w:rFonts w:ascii="Arial" w:hAnsi="Arial" w:cs="Arial"/>
        <w:b/>
        <w:sz w:val="40"/>
        <w:szCs w:val="40"/>
      </w:rPr>
      <w:tab/>
    </w:r>
    <w:r w:rsidR="005C4293" w:rsidRPr="00F0689A">
      <w:rPr>
        <w:rFonts w:ascii="Arial" w:hAnsi="Arial" w:cs="Arial"/>
        <w:b/>
        <w:sz w:val="40"/>
        <w:szCs w:val="40"/>
      </w:rPr>
      <w:tab/>
    </w:r>
    <w:r w:rsidR="005C4293" w:rsidRPr="00F0689A">
      <w:rPr>
        <w:rFonts w:ascii="Arial" w:hAnsi="Arial" w:cs="Arial"/>
        <w:b/>
        <w:sz w:val="40"/>
        <w:szCs w:val="40"/>
      </w:rPr>
      <w:tab/>
    </w:r>
    <w:r w:rsidR="005C4293" w:rsidRPr="00F0689A">
      <w:rPr>
        <w:rFonts w:ascii="Arial" w:hAnsi="Arial" w:cs="Arial"/>
        <w:b/>
        <w:sz w:val="40"/>
        <w:szCs w:val="40"/>
      </w:rPr>
      <w:tab/>
    </w:r>
    <w:r w:rsidR="005C4293" w:rsidRPr="00F0689A">
      <w:rPr>
        <w:rFonts w:ascii="Arial" w:hAnsi="Arial" w:cs="Arial"/>
        <w:b/>
        <w:sz w:val="40"/>
        <w:szCs w:val="40"/>
      </w:rPr>
      <w:tab/>
    </w:r>
    <w:r w:rsidR="005C4293" w:rsidRPr="00F0689A">
      <w:rPr>
        <w:rFonts w:ascii="Arial" w:hAnsi="Arial" w:cs="Arial"/>
        <w:b/>
        <w:sz w:val="40"/>
        <w:szCs w:val="40"/>
      </w:rPr>
      <w:tab/>
    </w:r>
    <w:r w:rsidR="005C4293" w:rsidRPr="00F0689A">
      <w:rPr>
        <w:rFonts w:ascii="Arial" w:hAnsi="Arial" w:cs="Arial"/>
        <w:b/>
        <w:sz w:val="40"/>
        <w:szCs w:val="40"/>
      </w:rPr>
      <w:tab/>
    </w:r>
  </w:p>
  <w:p w:rsidR="002C422A" w:rsidRDefault="002C42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2A"/>
    <w:rsid w:val="002C422A"/>
    <w:rsid w:val="00376878"/>
    <w:rsid w:val="00455ACB"/>
    <w:rsid w:val="005C4293"/>
    <w:rsid w:val="00F0689A"/>
    <w:rsid w:val="00F6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5:chartTrackingRefBased/>
  <w15:docId w15:val="{166BFA80-CCAA-482C-AC27-DB0FDFD7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422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C4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22A"/>
  </w:style>
  <w:style w:type="paragraph" w:styleId="Footer">
    <w:name w:val="footer"/>
    <w:basedOn w:val="Normal"/>
    <w:link w:val="FooterChar"/>
    <w:uiPriority w:val="99"/>
    <w:unhideWhenUsed/>
    <w:rsid w:val="002C4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4.xml"/><Relationship Id="rId39" Type="http://schemas.openxmlformats.org/officeDocument/2006/relationships/control" Target="activeX/activeX27.xml"/><Relationship Id="rId21" Type="http://schemas.openxmlformats.org/officeDocument/2006/relationships/control" Target="activeX/activeX9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control" Target="activeX/activeX38.xml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control" Target="activeX/activeX17.xml"/><Relationship Id="rId41" Type="http://schemas.openxmlformats.org/officeDocument/2006/relationships/control" Target="activeX/activeX29.xm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8" Type="http://schemas.openxmlformats.org/officeDocument/2006/relationships/control" Target="activeX/activeX1.xml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F6DF54ACCB46E8ABD037AEAB629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F208D-1BC8-4534-AB1B-BF74F33AA02B}"/>
      </w:docPartPr>
      <w:docPartBody>
        <w:p w:rsidR="00C317D3" w:rsidRDefault="00F251D6" w:rsidP="00F251D6">
          <w:pPr>
            <w:pStyle w:val="BDF6DF54ACCB46E8ABD037AEAB6290CD"/>
          </w:pPr>
          <w:r w:rsidRPr="0096550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E44451D7731E4B61971928F49D4D9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B3636-BE78-4924-B2CB-B87DD2D9DB3D}"/>
      </w:docPartPr>
      <w:docPartBody>
        <w:p w:rsidR="00C317D3" w:rsidRDefault="00F251D6" w:rsidP="00F251D6">
          <w:pPr>
            <w:pStyle w:val="E44451D7731E4B61971928F49D4D95FD"/>
          </w:pPr>
          <w:r w:rsidRPr="0096550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E6F4208A43294F2EBF3E94BE7612D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1AB24-A9A1-4131-98B4-68D996DCF3D4}"/>
      </w:docPartPr>
      <w:docPartBody>
        <w:p w:rsidR="00C317D3" w:rsidRDefault="00F251D6" w:rsidP="00F251D6">
          <w:pPr>
            <w:pStyle w:val="E6F4208A43294F2EBF3E94BE7612D861"/>
          </w:pPr>
          <w:r w:rsidRPr="0096550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022D46977E91477FB9AB999076BD2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090EF-7637-4C8F-B629-0B97D7CE834F}"/>
      </w:docPartPr>
      <w:docPartBody>
        <w:p w:rsidR="00C317D3" w:rsidRDefault="00F251D6" w:rsidP="00F251D6">
          <w:pPr>
            <w:pStyle w:val="022D46977E91477FB9AB999076BD2DD4"/>
          </w:pPr>
          <w:r w:rsidRPr="0096550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FA62C15F0C604D28AD37F98D5CDA2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A1E31-353E-4115-9DE4-FA69DF5DC6D1}"/>
      </w:docPartPr>
      <w:docPartBody>
        <w:p w:rsidR="00C317D3" w:rsidRDefault="00F251D6" w:rsidP="00F251D6">
          <w:pPr>
            <w:pStyle w:val="FA62C15F0C604D28AD37F98D5CDA2A78"/>
          </w:pPr>
          <w:r w:rsidRPr="0096550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0F2FD69FA1844DCB9D53C662F0364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88F96-DF9B-4473-9EDA-DFE6105EE7D3}"/>
      </w:docPartPr>
      <w:docPartBody>
        <w:p w:rsidR="00C317D3" w:rsidRDefault="00F251D6" w:rsidP="00F251D6">
          <w:pPr>
            <w:pStyle w:val="0F2FD69FA1844DCB9D53C662F0364580"/>
          </w:pPr>
          <w:r w:rsidRPr="0096550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CD486928723C4932BC2F908EA6036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3A3B6-2954-4603-B34F-479A00CE19D0}"/>
      </w:docPartPr>
      <w:docPartBody>
        <w:p w:rsidR="00C317D3" w:rsidRDefault="00F251D6" w:rsidP="00F251D6">
          <w:pPr>
            <w:pStyle w:val="CD486928723C4932BC2F908EA6036FFA"/>
          </w:pPr>
          <w:r w:rsidRPr="0096550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48CD90F227CE4DF099E42DBE037AA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AF8A0-9E23-4511-B543-E8D10D589558}"/>
      </w:docPartPr>
      <w:docPartBody>
        <w:p w:rsidR="00C317D3" w:rsidRDefault="00F251D6" w:rsidP="00F251D6">
          <w:pPr>
            <w:pStyle w:val="48CD90F227CE4DF099E42DBE037AA061"/>
          </w:pPr>
          <w:r w:rsidRPr="0096550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4D77033C9AAA4A25965D62D43E9E8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4C1E4-CBEA-4DDA-A780-F83F3E337EB1}"/>
      </w:docPartPr>
      <w:docPartBody>
        <w:p w:rsidR="00C317D3" w:rsidRDefault="00F251D6" w:rsidP="00F251D6">
          <w:pPr>
            <w:pStyle w:val="4D77033C9AAA4A25965D62D43E9E8B91"/>
          </w:pPr>
          <w:r w:rsidRPr="0096550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3FD275BFBE28434F9C8950B78F007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CE669-99E8-49F8-8550-04F57C3787CC}"/>
      </w:docPartPr>
      <w:docPartBody>
        <w:p w:rsidR="00C317D3" w:rsidRDefault="00F251D6" w:rsidP="00F251D6">
          <w:pPr>
            <w:pStyle w:val="3FD275BFBE28434F9C8950B78F007787"/>
          </w:pPr>
          <w:r w:rsidRPr="0096550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F29A3D058ACA4D98B4CB0423C17C7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3221B-6CB2-4004-8E8E-E3FE6B0C8292}"/>
      </w:docPartPr>
      <w:docPartBody>
        <w:p w:rsidR="00C317D3" w:rsidRDefault="00F251D6" w:rsidP="00F251D6">
          <w:pPr>
            <w:pStyle w:val="F29A3D058ACA4D98B4CB0423C17C74F3"/>
          </w:pPr>
          <w:r w:rsidRPr="0096550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D6"/>
    <w:rsid w:val="00C317D3"/>
    <w:rsid w:val="00F2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51D6"/>
    <w:rPr>
      <w:color w:val="808080"/>
    </w:rPr>
  </w:style>
  <w:style w:type="paragraph" w:customStyle="1" w:styleId="964A875A050C49809F6B818044A07B5D">
    <w:name w:val="964A875A050C49809F6B818044A07B5D"/>
    <w:rsid w:val="00F251D6"/>
  </w:style>
  <w:style w:type="paragraph" w:customStyle="1" w:styleId="6A870840DB0245E689CFBCD874D9584C">
    <w:name w:val="6A870840DB0245E689CFBCD874D9584C"/>
    <w:rsid w:val="00F251D6"/>
  </w:style>
  <w:style w:type="paragraph" w:customStyle="1" w:styleId="8649E050BB5645D3A00811FBD09CA2BB">
    <w:name w:val="8649E050BB5645D3A00811FBD09CA2BB"/>
    <w:rsid w:val="00F251D6"/>
  </w:style>
  <w:style w:type="paragraph" w:customStyle="1" w:styleId="A03E00759B4544AAB865FB86465347B5">
    <w:name w:val="A03E00759B4544AAB865FB86465347B5"/>
    <w:rsid w:val="00F251D6"/>
  </w:style>
  <w:style w:type="paragraph" w:customStyle="1" w:styleId="D85A6539F9D74364853A946CD7F7E471">
    <w:name w:val="D85A6539F9D74364853A946CD7F7E471"/>
    <w:rsid w:val="00F251D6"/>
  </w:style>
  <w:style w:type="paragraph" w:customStyle="1" w:styleId="3FC65EF4C882430CA2D0508583311A74">
    <w:name w:val="3FC65EF4C882430CA2D0508583311A74"/>
    <w:rsid w:val="00F251D6"/>
  </w:style>
  <w:style w:type="paragraph" w:customStyle="1" w:styleId="593BBEC89C5E4EA98AB1DAD082EDDA9D">
    <w:name w:val="593BBEC89C5E4EA98AB1DAD082EDDA9D"/>
    <w:rsid w:val="00F251D6"/>
  </w:style>
  <w:style w:type="paragraph" w:customStyle="1" w:styleId="A8626944FBF44218AFABB300264A94F5">
    <w:name w:val="A8626944FBF44218AFABB300264A94F5"/>
    <w:rsid w:val="00F251D6"/>
  </w:style>
  <w:style w:type="paragraph" w:customStyle="1" w:styleId="9F314FA6EC5744148DBD8B89124BEBE6">
    <w:name w:val="9F314FA6EC5744148DBD8B89124BEBE6"/>
    <w:rsid w:val="00F251D6"/>
  </w:style>
  <w:style w:type="paragraph" w:customStyle="1" w:styleId="727B263D7BCB45AB88CD4864AC843628">
    <w:name w:val="727B263D7BCB45AB88CD4864AC843628"/>
    <w:rsid w:val="00F251D6"/>
  </w:style>
  <w:style w:type="paragraph" w:customStyle="1" w:styleId="9519E921116441B28FC4691A151F37D0">
    <w:name w:val="9519E921116441B28FC4691A151F37D0"/>
    <w:rsid w:val="00F251D6"/>
  </w:style>
  <w:style w:type="paragraph" w:customStyle="1" w:styleId="6BF6C2A855AB4F958D9EAA5AEF4334D2">
    <w:name w:val="6BF6C2A855AB4F958D9EAA5AEF4334D2"/>
    <w:rsid w:val="00F251D6"/>
  </w:style>
  <w:style w:type="paragraph" w:customStyle="1" w:styleId="59160187E2894A2B90959EF3AF5C41B1">
    <w:name w:val="59160187E2894A2B90959EF3AF5C41B1"/>
    <w:rsid w:val="00F251D6"/>
  </w:style>
  <w:style w:type="paragraph" w:customStyle="1" w:styleId="9E6A3F35A75C43B9A9C365C33AC014C9">
    <w:name w:val="9E6A3F35A75C43B9A9C365C33AC014C9"/>
    <w:rsid w:val="00F251D6"/>
  </w:style>
  <w:style w:type="paragraph" w:customStyle="1" w:styleId="C813FBA8F155448DA15752248D59E21B">
    <w:name w:val="C813FBA8F155448DA15752248D59E21B"/>
    <w:rsid w:val="00F251D6"/>
  </w:style>
  <w:style w:type="paragraph" w:customStyle="1" w:styleId="212CBB6AF1B245969B017509ABB642EC">
    <w:name w:val="212CBB6AF1B245969B017509ABB642EC"/>
    <w:rsid w:val="00F251D6"/>
  </w:style>
  <w:style w:type="paragraph" w:customStyle="1" w:styleId="73B106C16896489C935E3D18EACE1D65">
    <w:name w:val="73B106C16896489C935E3D18EACE1D65"/>
    <w:rsid w:val="00F251D6"/>
  </w:style>
  <w:style w:type="paragraph" w:customStyle="1" w:styleId="6520CFDB78844B1FA961D28D65F30515">
    <w:name w:val="6520CFDB78844B1FA961D28D65F30515"/>
    <w:rsid w:val="00F251D6"/>
  </w:style>
  <w:style w:type="paragraph" w:customStyle="1" w:styleId="6B15940BAC134CBBA847090A09D1D72A">
    <w:name w:val="6B15940BAC134CBBA847090A09D1D72A"/>
    <w:rsid w:val="00F251D6"/>
  </w:style>
  <w:style w:type="paragraph" w:customStyle="1" w:styleId="C652C61770714C5C8897EE92701941AB">
    <w:name w:val="C652C61770714C5C8897EE92701941AB"/>
    <w:rsid w:val="00F251D6"/>
  </w:style>
  <w:style w:type="paragraph" w:customStyle="1" w:styleId="D99BBE3129AC4C6D827A8241237A5276">
    <w:name w:val="D99BBE3129AC4C6D827A8241237A5276"/>
    <w:rsid w:val="00F251D6"/>
  </w:style>
  <w:style w:type="paragraph" w:customStyle="1" w:styleId="B4D9E20ED38C4EACA4404203E9EB7C63">
    <w:name w:val="B4D9E20ED38C4EACA4404203E9EB7C63"/>
    <w:rsid w:val="00F251D6"/>
  </w:style>
  <w:style w:type="paragraph" w:customStyle="1" w:styleId="73B106C16896489C935E3D18EACE1D651">
    <w:name w:val="73B106C16896489C935E3D18EACE1D651"/>
    <w:rsid w:val="00F251D6"/>
    <w:rPr>
      <w:rFonts w:eastAsiaTheme="minorHAnsi"/>
      <w:lang w:eastAsia="en-US"/>
    </w:rPr>
  </w:style>
  <w:style w:type="paragraph" w:customStyle="1" w:styleId="6520CFDB78844B1FA961D28D65F305151">
    <w:name w:val="6520CFDB78844B1FA961D28D65F305151"/>
    <w:rsid w:val="00F251D6"/>
    <w:rPr>
      <w:rFonts w:eastAsiaTheme="minorHAnsi"/>
      <w:lang w:eastAsia="en-US"/>
    </w:rPr>
  </w:style>
  <w:style w:type="paragraph" w:customStyle="1" w:styleId="6B15940BAC134CBBA847090A09D1D72A1">
    <w:name w:val="6B15940BAC134CBBA847090A09D1D72A1"/>
    <w:rsid w:val="00F251D6"/>
    <w:rPr>
      <w:rFonts w:eastAsiaTheme="minorHAnsi"/>
      <w:lang w:eastAsia="en-US"/>
    </w:rPr>
  </w:style>
  <w:style w:type="paragraph" w:customStyle="1" w:styleId="C652C61770714C5C8897EE92701941AB1">
    <w:name w:val="C652C61770714C5C8897EE92701941AB1"/>
    <w:rsid w:val="00F251D6"/>
    <w:rPr>
      <w:rFonts w:eastAsiaTheme="minorHAnsi"/>
      <w:lang w:eastAsia="en-US"/>
    </w:rPr>
  </w:style>
  <w:style w:type="paragraph" w:customStyle="1" w:styleId="D99BBE3129AC4C6D827A8241237A52761">
    <w:name w:val="D99BBE3129AC4C6D827A8241237A52761"/>
    <w:rsid w:val="00F251D6"/>
    <w:rPr>
      <w:rFonts w:eastAsiaTheme="minorHAnsi"/>
      <w:lang w:eastAsia="en-US"/>
    </w:rPr>
  </w:style>
  <w:style w:type="paragraph" w:customStyle="1" w:styleId="B4D9E20ED38C4EACA4404203E9EB7C631">
    <w:name w:val="B4D9E20ED38C4EACA4404203E9EB7C631"/>
    <w:rsid w:val="00F251D6"/>
    <w:rPr>
      <w:rFonts w:eastAsiaTheme="minorHAnsi"/>
      <w:lang w:eastAsia="en-US"/>
    </w:rPr>
  </w:style>
  <w:style w:type="paragraph" w:customStyle="1" w:styleId="C42D1633426F45809CB0E81A4989CBA2">
    <w:name w:val="C42D1633426F45809CB0E81A4989CBA2"/>
    <w:rsid w:val="00F251D6"/>
  </w:style>
  <w:style w:type="paragraph" w:customStyle="1" w:styleId="E3B1CF17FF1142AFBF67105E9615EF87">
    <w:name w:val="E3B1CF17FF1142AFBF67105E9615EF87"/>
    <w:rsid w:val="00F251D6"/>
  </w:style>
  <w:style w:type="paragraph" w:customStyle="1" w:styleId="9519E921116441B28FC4691A151F37D01">
    <w:name w:val="9519E921116441B28FC4691A151F37D01"/>
    <w:rsid w:val="00F251D6"/>
    <w:rPr>
      <w:rFonts w:eastAsiaTheme="minorHAnsi"/>
      <w:lang w:eastAsia="en-US"/>
    </w:rPr>
  </w:style>
  <w:style w:type="paragraph" w:customStyle="1" w:styleId="6BF6C2A855AB4F958D9EAA5AEF4334D21">
    <w:name w:val="6BF6C2A855AB4F958D9EAA5AEF4334D21"/>
    <w:rsid w:val="00F251D6"/>
    <w:rPr>
      <w:rFonts w:eastAsiaTheme="minorHAnsi"/>
      <w:lang w:eastAsia="en-US"/>
    </w:rPr>
  </w:style>
  <w:style w:type="paragraph" w:customStyle="1" w:styleId="59160187E2894A2B90959EF3AF5C41B11">
    <w:name w:val="59160187E2894A2B90959EF3AF5C41B11"/>
    <w:rsid w:val="00F251D6"/>
    <w:rPr>
      <w:rFonts w:eastAsiaTheme="minorHAnsi"/>
      <w:lang w:eastAsia="en-US"/>
    </w:rPr>
  </w:style>
  <w:style w:type="paragraph" w:customStyle="1" w:styleId="9E6A3F35A75C43B9A9C365C33AC014C91">
    <w:name w:val="9E6A3F35A75C43B9A9C365C33AC014C91"/>
    <w:rsid w:val="00F251D6"/>
    <w:rPr>
      <w:rFonts w:eastAsiaTheme="minorHAnsi"/>
      <w:lang w:eastAsia="en-US"/>
    </w:rPr>
  </w:style>
  <w:style w:type="paragraph" w:customStyle="1" w:styleId="C813FBA8F155448DA15752248D59E21B1">
    <w:name w:val="C813FBA8F155448DA15752248D59E21B1"/>
    <w:rsid w:val="00F251D6"/>
    <w:rPr>
      <w:rFonts w:eastAsiaTheme="minorHAnsi"/>
      <w:lang w:eastAsia="en-US"/>
    </w:rPr>
  </w:style>
  <w:style w:type="paragraph" w:customStyle="1" w:styleId="212CBB6AF1B245969B017509ABB642EC1">
    <w:name w:val="212CBB6AF1B245969B017509ABB642EC1"/>
    <w:rsid w:val="00F251D6"/>
    <w:rPr>
      <w:rFonts w:eastAsiaTheme="minorHAnsi"/>
      <w:lang w:eastAsia="en-US"/>
    </w:rPr>
  </w:style>
  <w:style w:type="paragraph" w:customStyle="1" w:styleId="73B106C16896489C935E3D18EACE1D652">
    <w:name w:val="73B106C16896489C935E3D18EACE1D652"/>
    <w:rsid w:val="00F251D6"/>
    <w:rPr>
      <w:rFonts w:eastAsiaTheme="minorHAnsi"/>
      <w:lang w:eastAsia="en-US"/>
    </w:rPr>
  </w:style>
  <w:style w:type="paragraph" w:customStyle="1" w:styleId="6520CFDB78844B1FA961D28D65F305152">
    <w:name w:val="6520CFDB78844B1FA961D28D65F305152"/>
    <w:rsid w:val="00F251D6"/>
    <w:rPr>
      <w:rFonts w:eastAsiaTheme="minorHAnsi"/>
      <w:lang w:eastAsia="en-US"/>
    </w:rPr>
  </w:style>
  <w:style w:type="paragraph" w:customStyle="1" w:styleId="6B15940BAC134CBBA847090A09D1D72A2">
    <w:name w:val="6B15940BAC134CBBA847090A09D1D72A2"/>
    <w:rsid w:val="00F251D6"/>
    <w:rPr>
      <w:rFonts w:eastAsiaTheme="minorHAnsi"/>
      <w:lang w:eastAsia="en-US"/>
    </w:rPr>
  </w:style>
  <w:style w:type="paragraph" w:customStyle="1" w:styleId="C652C61770714C5C8897EE92701941AB2">
    <w:name w:val="C652C61770714C5C8897EE92701941AB2"/>
    <w:rsid w:val="00F251D6"/>
    <w:rPr>
      <w:rFonts w:eastAsiaTheme="minorHAnsi"/>
      <w:lang w:eastAsia="en-US"/>
    </w:rPr>
  </w:style>
  <w:style w:type="paragraph" w:customStyle="1" w:styleId="D99BBE3129AC4C6D827A8241237A52762">
    <w:name w:val="D99BBE3129AC4C6D827A8241237A52762"/>
    <w:rsid w:val="00F251D6"/>
    <w:rPr>
      <w:rFonts w:eastAsiaTheme="minorHAnsi"/>
      <w:lang w:eastAsia="en-US"/>
    </w:rPr>
  </w:style>
  <w:style w:type="paragraph" w:customStyle="1" w:styleId="B4D9E20ED38C4EACA4404203E9EB7C632">
    <w:name w:val="B4D9E20ED38C4EACA4404203E9EB7C632"/>
    <w:rsid w:val="00F251D6"/>
    <w:rPr>
      <w:rFonts w:eastAsiaTheme="minorHAnsi"/>
      <w:lang w:eastAsia="en-US"/>
    </w:rPr>
  </w:style>
  <w:style w:type="paragraph" w:customStyle="1" w:styleId="9519E921116441B28FC4691A151F37D02">
    <w:name w:val="9519E921116441B28FC4691A151F37D02"/>
    <w:rsid w:val="00F251D6"/>
    <w:rPr>
      <w:rFonts w:eastAsiaTheme="minorHAnsi"/>
      <w:lang w:eastAsia="en-US"/>
    </w:rPr>
  </w:style>
  <w:style w:type="paragraph" w:customStyle="1" w:styleId="6BF6C2A855AB4F958D9EAA5AEF4334D22">
    <w:name w:val="6BF6C2A855AB4F958D9EAA5AEF4334D22"/>
    <w:rsid w:val="00F251D6"/>
    <w:rPr>
      <w:rFonts w:eastAsiaTheme="minorHAnsi"/>
      <w:lang w:eastAsia="en-US"/>
    </w:rPr>
  </w:style>
  <w:style w:type="paragraph" w:customStyle="1" w:styleId="59160187E2894A2B90959EF3AF5C41B12">
    <w:name w:val="59160187E2894A2B90959EF3AF5C41B12"/>
    <w:rsid w:val="00F251D6"/>
    <w:rPr>
      <w:rFonts w:eastAsiaTheme="minorHAnsi"/>
      <w:lang w:eastAsia="en-US"/>
    </w:rPr>
  </w:style>
  <w:style w:type="paragraph" w:customStyle="1" w:styleId="9E6A3F35A75C43B9A9C365C33AC014C92">
    <w:name w:val="9E6A3F35A75C43B9A9C365C33AC014C92"/>
    <w:rsid w:val="00F251D6"/>
    <w:rPr>
      <w:rFonts w:eastAsiaTheme="minorHAnsi"/>
      <w:lang w:eastAsia="en-US"/>
    </w:rPr>
  </w:style>
  <w:style w:type="paragraph" w:customStyle="1" w:styleId="C813FBA8F155448DA15752248D59E21B2">
    <w:name w:val="C813FBA8F155448DA15752248D59E21B2"/>
    <w:rsid w:val="00F251D6"/>
    <w:rPr>
      <w:rFonts w:eastAsiaTheme="minorHAnsi"/>
      <w:lang w:eastAsia="en-US"/>
    </w:rPr>
  </w:style>
  <w:style w:type="paragraph" w:customStyle="1" w:styleId="212CBB6AF1B245969B017509ABB642EC2">
    <w:name w:val="212CBB6AF1B245969B017509ABB642EC2"/>
    <w:rsid w:val="00F251D6"/>
    <w:rPr>
      <w:rFonts w:eastAsiaTheme="minorHAnsi"/>
      <w:lang w:eastAsia="en-US"/>
    </w:rPr>
  </w:style>
  <w:style w:type="paragraph" w:customStyle="1" w:styleId="73B106C16896489C935E3D18EACE1D653">
    <w:name w:val="73B106C16896489C935E3D18EACE1D653"/>
    <w:rsid w:val="00F251D6"/>
    <w:rPr>
      <w:rFonts w:eastAsiaTheme="minorHAnsi"/>
      <w:lang w:eastAsia="en-US"/>
    </w:rPr>
  </w:style>
  <w:style w:type="paragraph" w:customStyle="1" w:styleId="6520CFDB78844B1FA961D28D65F305153">
    <w:name w:val="6520CFDB78844B1FA961D28D65F305153"/>
    <w:rsid w:val="00F251D6"/>
    <w:rPr>
      <w:rFonts w:eastAsiaTheme="minorHAnsi"/>
      <w:lang w:eastAsia="en-US"/>
    </w:rPr>
  </w:style>
  <w:style w:type="paragraph" w:customStyle="1" w:styleId="6B15940BAC134CBBA847090A09D1D72A3">
    <w:name w:val="6B15940BAC134CBBA847090A09D1D72A3"/>
    <w:rsid w:val="00F251D6"/>
    <w:rPr>
      <w:rFonts w:eastAsiaTheme="minorHAnsi"/>
      <w:lang w:eastAsia="en-US"/>
    </w:rPr>
  </w:style>
  <w:style w:type="paragraph" w:customStyle="1" w:styleId="C652C61770714C5C8897EE92701941AB3">
    <w:name w:val="C652C61770714C5C8897EE92701941AB3"/>
    <w:rsid w:val="00F251D6"/>
    <w:rPr>
      <w:rFonts w:eastAsiaTheme="minorHAnsi"/>
      <w:lang w:eastAsia="en-US"/>
    </w:rPr>
  </w:style>
  <w:style w:type="paragraph" w:customStyle="1" w:styleId="D99BBE3129AC4C6D827A8241237A52763">
    <w:name w:val="D99BBE3129AC4C6D827A8241237A52763"/>
    <w:rsid w:val="00F251D6"/>
    <w:rPr>
      <w:rFonts w:eastAsiaTheme="minorHAnsi"/>
      <w:lang w:eastAsia="en-US"/>
    </w:rPr>
  </w:style>
  <w:style w:type="paragraph" w:customStyle="1" w:styleId="B4D9E20ED38C4EACA4404203E9EB7C633">
    <w:name w:val="B4D9E20ED38C4EACA4404203E9EB7C633"/>
    <w:rsid w:val="00F251D6"/>
    <w:rPr>
      <w:rFonts w:eastAsiaTheme="minorHAnsi"/>
      <w:lang w:eastAsia="en-US"/>
    </w:rPr>
  </w:style>
  <w:style w:type="paragraph" w:customStyle="1" w:styleId="9519E921116441B28FC4691A151F37D03">
    <w:name w:val="9519E921116441B28FC4691A151F37D03"/>
    <w:rsid w:val="00F251D6"/>
    <w:rPr>
      <w:rFonts w:eastAsiaTheme="minorHAnsi"/>
      <w:lang w:eastAsia="en-US"/>
    </w:rPr>
  </w:style>
  <w:style w:type="paragraph" w:customStyle="1" w:styleId="6BF6C2A855AB4F958D9EAA5AEF4334D23">
    <w:name w:val="6BF6C2A855AB4F958D9EAA5AEF4334D23"/>
    <w:rsid w:val="00F251D6"/>
    <w:rPr>
      <w:rFonts w:eastAsiaTheme="minorHAnsi"/>
      <w:lang w:eastAsia="en-US"/>
    </w:rPr>
  </w:style>
  <w:style w:type="paragraph" w:customStyle="1" w:styleId="59160187E2894A2B90959EF3AF5C41B13">
    <w:name w:val="59160187E2894A2B90959EF3AF5C41B13"/>
    <w:rsid w:val="00F251D6"/>
    <w:rPr>
      <w:rFonts w:eastAsiaTheme="minorHAnsi"/>
      <w:lang w:eastAsia="en-US"/>
    </w:rPr>
  </w:style>
  <w:style w:type="paragraph" w:customStyle="1" w:styleId="9E6A3F35A75C43B9A9C365C33AC014C93">
    <w:name w:val="9E6A3F35A75C43B9A9C365C33AC014C93"/>
    <w:rsid w:val="00F251D6"/>
    <w:rPr>
      <w:rFonts w:eastAsiaTheme="minorHAnsi"/>
      <w:lang w:eastAsia="en-US"/>
    </w:rPr>
  </w:style>
  <w:style w:type="paragraph" w:customStyle="1" w:styleId="C813FBA8F155448DA15752248D59E21B3">
    <w:name w:val="C813FBA8F155448DA15752248D59E21B3"/>
    <w:rsid w:val="00F251D6"/>
    <w:rPr>
      <w:rFonts w:eastAsiaTheme="minorHAnsi"/>
      <w:lang w:eastAsia="en-US"/>
    </w:rPr>
  </w:style>
  <w:style w:type="paragraph" w:customStyle="1" w:styleId="212CBB6AF1B245969B017509ABB642EC3">
    <w:name w:val="212CBB6AF1B245969B017509ABB642EC3"/>
    <w:rsid w:val="00F251D6"/>
    <w:rPr>
      <w:rFonts w:eastAsiaTheme="minorHAnsi"/>
      <w:lang w:eastAsia="en-US"/>
    </w:rPr>
  </w:style>
  <w:style w:type="paragraph" w:customStyle="1" w:styleId="73B106C16896489C935E3D18EACE1D654">
    <w:name w:val="73B106C16896489C935E3D18EACE1D654"/>
    <w:rsid w:val="00F251D6"/>
    <w:rPr>
      <w:rFonts w:eastAsiaTheme="minorHAnsi"/>
      <w:lang w:eastAsia="en-US"/>
    </w:rPr>
  </w:style>
  <w:style w:type="paragraph" w:customStyle="1" w:styleId="6520CFDB78844B1FA961D28D65F305154">
    <w:name w:val="6520CFDB78844B1FA961D28D65F305154"/>
    <w:rsid w:val="00F251D6"/>
    <w:rPr>
      <w:rFonts w:eastAsiaTheme="minorHAnsi"/>
      <w:lang w:eastAsia="en-US"/>
    </w:rPr>
  </w:style>
  <w:style w:type="paragraph" w:customStyle="1" w:styleId="6B15940BAC134CBBA847090A09D1D72A4">
    <w:name w:val="6B15940BAC134CBBA847090A09D1D72A4"/>
    <w:rsid w:val="00F251D6"/>
    <w:rPr>
      <w:rFonts w:eastAsiaTheme="minorHAnsi"/>
      <w:lang w:eastAsia="en-US"/>
    </w:rPr>
  </w:style>
  <w:style w:type="paragraph" w:customStyle="1" w:styleId="C652C61770714C5C8897EE92701941AB4">
    <w:name w:val="C652C61770714C5C8897EE92701941AB4"/>
    <w:rsid w:val="00F251D6"/>
    <w:rPr>
      <w:rFonts w:eastAsiaTheme="minorHAnsi"/>
      <w:lang w:eastAsia="en-US"/>
    </w:rPr>
  </w:style>
  <w:style w:type="paragraph" w:customStyle="1" w:styleId="D99BBE3129AC4C6D827A8241237A52764">
    <w:name w:val="D99BBE3129AC4C6D827A8241237A52764"/>
    <w:rsid w:val="00F251D6"/>
    <w:rPr>
      <w:rFonts w:eastAsiaTheme="minorHAnsi"/>
      <w:lang w:eastAsia="en-US"/>
    </w:rPr>
  </w:style>
  <w:style w:type="paragraph" w:customStyle="1" w:styleId="B4D9E20ED38C4EACA4404203E9EB7C634">
    <w:name w:val="B4D9E20ED38C4EACA4404203E9EB7C634"/>
    <w:rsid w:val="00F251D6"/>
    <w:rPr>
      <w:rFonts w:eastAsiaTheme="minorHAnsi"/>
      <w:lang w:eastAsia="en-US"/>
    </w:rPr>
  </w:style>
  <w:style w:type="paragraph" w:customStyle="1" w:styleId="9519E921116441B28FC4691A151F37D04">
    <w:name w:val="9519E921116441B28FC4691A151F37D04"/>
    <w:rsid w:val="00F251D6"/>
    <w:rPr>
      <w:rFonts w:eastAsiaTheme="minorHAnsi"/>
      <w:lang w:eastAsia="en-US"/>
    </w:rPr>
  </w:style>
  <w:style w:type="paragraph" w:customStyle="1" w:styleId="6BF6C2A855AB4F958D9EAA5AEF4334D24">
    <w:name w:val="6BF6C2A855AB4F958D9EAA5AEF4334D24"/>
    <w:rsid w:val="00F251D6"/>
    <w:rPr>
      <w:rFonts w:eastAsiaTheme="minorHAnsi"/>
      <w:lang w:eastAsia="en-US"/>
    </w:rPr>
  </w:style>
  <w:style w:type="paragraph" w:customStyle="1" w:styleId="59160187E2894A2B90959EF3AF5C41B14">
    <w:name w:val="59160187E2894A2B90959EF3AF5C41B14"/>
    <w:rsid w:val="00F251D6"/>
    <w:rPr>
      <w:rFonts w:eastAsiaTheme="minorHAnsi"/>
      <w:lang w:eastAsia="en-US"/>
    </w:rPr>
  </w:style>
  <w:style w:type="paragraph" w:customStyle="1" w:styleId="9E6A3F35A75C43B9A9C365C33AC014C94">
    <w:name w:val="9E6A3F35A75C43B9A9C365C33AC014C94"/>
    <w:rsid w:val="00F251D6"/>
    <w:rPr>
      <w:rFonts w:eastAsiaTheme="minorHAnsi"/>
      <w:lang w:eastAsia="en-US"/>
    </w:rPr>
  </w:style>
  <w:style w:type="paragraph" w:customStyle="1" w:styleId="C813FBA8F155448DA15752248D59E21B4">
    <w:name w:val="C813FBA8F155448DA15752248D59E21B4"/>
    <w:rsid w:val="00F251D6"/>
    <w:rPr>
      <w:rFonts w:eastAsiaTheme="minorHAnsi"/>
      <w:lang w:eastAsia="en-US"/>
    </w:rPr>
  </w:style>
  <w:style w:type="paragraph" w:customStyle="1" w:styleId="212CBB6AF1B245969B017509ABB642EC4">
    <w:name w:val="212CBB6AF1B245969B017509ABB642EC4"/>
    <w:rsid w:val="00F251D6"/>
    <w:rPr>
      <w:rFonts w:eastAsiaTheme="minorHAnsi"/>
      <w:lang w:eastAsia="en-US"/>
    </w:rPr>
  </w:style>
  <w:style w:type="paragraph" w:customStyle="1" w:styleId="73B106C16896489C935E3D18EACE1D655">
    <w:name w:val="73B106C16896489C935E3D18EACE1D655"/>
    <w:rsid w:val="00F251D6"/>
    <w:rPr>
      <w:rFonts w:eastAsiaTheme="minorHAnsi"/>
      <w:lang w:eastAsia="en-US"/>
    </w:rPr>
  </w:style>
  <w:style w:type="paragraph" w:customStyle="1" w:styleId="6520CFDB78844B1FA961D28D65F305155">
    <w:name w:val="6520CFDB78844B1FA961D28D65F305155"/>
    <w:rsid w:val="00F251D6"/>
    <w:rPr>
      <w:rFonts w:eastAsiaTheme="minorHAnsi"/>
      <w:lang w:eastAsia="en-US"/>
    </w:rPr>
  </w:style>
  <w:style w:type="paragraph" w:customStyle="1" w:styleId="6B15940BAC134CBBA847090A09D1D72A5">
    <w:name w:val="6B15940BAC134CBBA847090A09D1D72A5"/>
    <w:rsid w:val="00F251D6"/>
    <w:rPr>
      <w:rFonts w:eastAsiaTheme="minorHAnsi"/>
      <w:lang w:eastAsia="en-US"/>
    </w:rPr>
  </w:style>
  <w:style w:type="paragraph" w:customStyle="1" w:styleId="C652C61770714C5C8897EE92701941AB5">
    <w:name w:val="C652C61770714C5C8897EE92701941AB5"/>
    <w:rsid w:val="00F251D6"/>
    <w:rPr>
      <w:rFonts w:eastAsiaTheme="minorHAnsi"/>
      <w:lang w:eastAsia="en-US"/>
    </w:rPr>
  </w:style>
  <w:style w:type="paragraph" w:customStyle="1" w:styleId="D99BBE3129AC4C6D827A8241237A52765">
    <w:name w:val="D99BBE3129AC4C6D827A8241237A52765"/>
    <w:rsid w:val="00F251D6"/>
    <w:rPr>
      <w:rFonts w:eastAsiaTheme="minorHAnsi"/>
      <w:lang w:eastAsia="en-US"/>
    </w:rPr>
  </w:style>
  <w:style w:type="paragraph" w:customStyle="1" w:styleId="B4D9E20ED38C4EACA4404203E9EB7C635">
    <w:name w:val="B4D9E20ED38C4EACA4404203E9EB7C635"/>
    <w:rsid w:val="00F251D6"/>
    <w:rPr>
      <w:rFonts w:eastAsiaTheme="minorHAnsi"/>
      <w:lang w:eastAsia="en-US"/>
    </w:rPr>
  </w:style>
  <w:style w:type="paragraph" w:customStyle="1" w:styleId="9519E921116441B28FC4691A151F37D05">
    <w:name w:val="9519E921116441B28FC4691A151F37D05"/>
    <w:rsid w:val="00F251D6"/>
    <w:rPr>
      <w:rFonts w:eastAsiaTheme="minorHAnsi"/>
      <w:lang w:eastAsia="en-US"/>
    </w:rPr>
  </w:style>
  <w:style w:type="paragraph" w:customStyle="1" w:styleId="6BF6C2A855AB4F958D9EAA5AEF4334D25">
    <w:name w:val="6BF6C2A855AB4F958D9EAA5AEF4334D25"/>
    <w:rsid w:val="00F251D6"/>
    <w:rPr>
      <w:rFonts w:eastAsiaTheme="minorHAnsi"/>
      <w:lang w:eastAsia="en-US"/>
    </w:rPr>
  </w:style>
  <w:style w:type="paragraph" w:customStyle="1" w:styleId="59160187E2894A2B90959EF3AF5C41B15">
    <w:name w:val="59160187E2894A2B90959EF3AF5C41B15"/>
    <w:rsid w:val="00F251D6"/>
    <w:rPr>
      <w:rFonts w:eastAsiaTheme="minorHAnsi"/>
      <w:lang w:eastAsia="en-US"/>
    </w:rPr>
  </w:style>
  <w:style w:type="paragraph" w:customStyle="1" w:styleId="9E6A3F35A75C43B9A9C365C33AC014C95">
    <w:name w:val="9E6A3F35A75C43B9A9C365C33AC014C95"/>
    <w:rsid w:val="00F251D6"/>
    <w:rPr>
      <w:rFonts w:eastAsiaTheme="minorHAnsi"/>
      <w:lang w:eastAsia="en-US"/>
    </w:rPr>
  </w:style>
  <w:style w:type="paragraph" w:customStyle="1" w:styleId="C813FBA8F155448DA15752248D59E21B5">
    <w:name w:val="C813FBA8F155448DA15752248D59E21B5"/>
    <w:rsid w:val="00F251D6"/>
    <w:rPr>
      <w:rFonts w:eastAsiaTheme="minorHAnsi"/>
      <w:lang w:eastAsia="en-US"/>
    </w:rPr>
  </w:style>
  <w:style w:type="paragraph" w:customStyle="1" w:styleId="212CBB6AF1B245969B017509ABB642EC5">
    <w:name w:val="212CBB6AF1B245969B017509ABB642EC5"/>
    <w:rsid w:val="00F251D6"/>
    <w:rPr>
      <w:rFonts w:eastAsiaTheme="minorHAnsi"/>
      <w:lang w:eastAsia="en-US"/>
    </w:rPr>
  </w:style>
  <w:style w:type="paragraph" w:customStyle="1" w:styleId="73B106C16896489C935E3D18EACE1D656">
    <w:name w:val="73B106C16896489C935E3D18EACE1D656"/>
    <w:rsid w:val="00F251D6"/>
    <w:rPr>
      <w:rFonts w:eastAsiaTheme="minorHAnsi"/>
      <w:lang w:eastAsia="en-US"/>
    </w:rPr>
  </w:style>
  <w:style w:type="paragraph" w:customStyle="1" w:styleId="6520CFDB78844B1FA961D28D65F305156">
    <w:name w:val="6520CFDB78844B1FA961D28D65F305156"/>
    <w:rsid w:val="00F251D6"/>
    <w:rPr>
      <w:rFonts w:eastAsiaTheme="minorHAnsi"/>
      <w:lang w:eastAsia="en-US"/>
    </w:rPr>
  </w:style>
  <w:style w:type="paragraph" w:customStyle="1" w:styleId="6B15940BAC134CBBA847090A09D1D72A6">
    <w:name w:val="6B15940BAC134CBBA847090A09D1D72A6"/>
    <w:rsid w:val="00F251D6"/>
    <w:rPr>
      <w:rFonts w:eastAsiaTheme="minorHAnsi"/>
      <w:lang w:eastAsia="en-US"/>
    </w:rPr>
  </w:style>
  <w:style w:type="paragraph" w:customStyle="1" w:styleId="C652C61770714C5C8897EE92701941AB6">
    <w:name w:val="C652C61770714C5C8897EE92701941AB6"/>
    <w:rsid w:val="00F251D6"/>
    <w:rPr>
      <w:rFonts w:eastAsiaTheme="minorHAnsi"/>
      <w:lang w:eastAsia="en-US"/>
    </w:rPr>
  </w:style>
  <w:style w:type="paragraph" w:customStyle="1" w:styleId="D99BBE3129AC4C6D827A8241237A52766">
    <w:name w:val="D99BBE3129AC4C6D827A8241237A52766"/>
    <w:rsid w:val="00F251D6"/>
    <w:rPr>
      <w:rFonts w:eastAsiaTheme="minorHAnsi"/>
      <w:lang w:eastAsia="en-US"/>
    </w:rPr>
  </w:style>
  <w:style w:type="paragraph" w:customStyle="1" w:styleId="B4D9E20ED38C4EACA4404203E9EB7C636">
    <w:name w:val="B4D9E20ED38C4EACA4404203E9EB7C636"/>
    <w:rsid w:val="00F251D6"/>
    <w:rPr>
      <w:rFonts w:eastAsiaTheme="minorHAnsi"/>
      <w:lang w:eastAsia="en-US"/>
    </w:rPr>
  </w:style>
  <w:style w:type="paragraph" w:customStyle="1" w:styleId="9519E921116441B28FC4691A151F37D06">
    <w:name w:val="9519E921116441B28FC4691A151F37D06"/>
    <w:rsid w:val="00F251D6"/>
    <w:rPr>
      <w:rFonts w:eastAsiaTheme="minorHAnsi"/>
      <w:lang w:eastAsia="en-US"/>
    </w:rPr>
  </w:style>
  <w:style w:type="paragraph" w:customStyle="1" w:styleId="6BF6C2A855AB4F958D9EAA5AEF4334D26">
    <w:name w:val="6BF6C2A855AB4F958D9EAA5AEF4334D26"/>
    <w:rsid w:val="00F251D6"/>
    <w:rPr>
      <w:rFonts w:eastAsiaTheme="minorHAnsi"/>
      <w:lang w:eastAsia="en-US"/>
    </w:rPr>
  </w:style>
  <w:style w:type="paragraph" w:customStyle="1" w:styleId="59160187E2894A2B90959EF3AF5C41B16">
    <w:name w:val="59160187E2894A2B90959EF3AF5C41B16"/>
    <w:rsid w:val="00F251D6"/>
    <w:rPr>
      <w:rFonts w:eastAsiaTheme="minorHAnsi"/>
      <w:lang w:eastAsia="en-US"/>
    </w:rPr>
  </w:style>
  <w:style w:type="paragraph" w:customStyle="1" w:styleId="9E6A3F35A75C43B9A9C365C33AC014C96">
    <w:name w:val="9E6A3F35A75C43B9A9C365C33AC014C96"/>
    <w:rsid w:val="00F251D6"/>
    <w:rPr>
      <w:rFonts w:eastAsiaTheme="minorHAnsi"/>
      <w:lang w:eastAsia="en-US"/>
    </w:rPr>
  </w:style>
  <w:style w:type="paragraph" w:customStyle="1" w:styleId="C813FBA8F155448DA15752248D59E21B6">
    <w:name w:val="C813FBA8F155448DA15752248D59E21B6"/>
    <w:rsid w:val="00F251D6"/>
    <w:rPr>
      <w:rFonts w:eastAsiaTheme="minorHAnsi"/>
      <w:lang w:eastAsia="en-US"/>
    </w:rPr>
  </w:style>
  <w:style w:type="paragraph" w:customStyle="1" w:styleId="212CBB6AF1B245969B017509ABB642EC6">
    <w:name w:val="212CBB6AF1B245969B017509ABB642EC6"/>
    <w:rsid w:val="00F251D6"/>
    <w:rPr>
      <w:rFonts w:eastAsiaTheme="minorHAnsi"/>
      <w:lang w:eastAsia="en-US"/>
    </w:rPr>
  </w:style>
  <w:style w:type="paragraph" w:customStyle="1" w:styleId="73B106C16896489C935E3D18EACE1D657">
    <w:name w:val="73B106C16896489C935E3D18EACE1D657"/>
    <w:rsid w:val="00F251D6"/>
    <w:rPr>
      <w:rFonts w:eastAsiaTheme="minorHAnsi"/>
      <w:lang w:eastAsia="en-US"/>
    </w:rPr>
  </w:style>
  <w:style w:type="paragraph" w:customStyle="1" w:styleId="6520CFDB78844B1FA961D28D65F305157">
    <w:name w:val="6520CFDB78844B1FA961D28D65F305157"/>
    <w:rsid w:val="00F251D6"/>
    <w:rPr>
      <w:rFonts w:eastAsiaTheme="minorHAnsi"/>
      <w:lang w:eastAsia="en-US"/>
    </w:rPr>
  </w:style>
  <w:style w:type="paragraph" w:customStyle="1" w:styleId="6B15940BAC134CBBA847090A09D1D72A7">
    <w:name w:val="6B15940BAC134CBBA847090A09D1D72A7"/>
    <w:rsid w:val="00F251D6"/>
    <w:rPr>
      <w:rFonts w:eastAsiaTheme="minorHAnsi"/>
      <w:lang w:eastAsia="en-US"/>
    </w:rPr>
  </w:style>
  <w:style w:type="paragraph" w:customStyle="1" w:styleId="C652C61770714C5C8897EE92701941AB7">
    <w:name w:val="C652C61770714C5C8897EE92701941AB7"/>
    <w:rsid w:val="00F251D6"/>
    <w:rPr>
      <w:rFonts w:eastAsiaTheme="minorHAnsi"/>
      <w:lang w:eastAsia="en-US"/>
    </w:rPr>
  </w:style>
  <w:style w:type="paragraph" w:customStyle="1" w:styleId="D99BBE3129AC4C6D827A8241237A52767">
    <w:name w:val="D99BBE3129AC4C6D827A8241237A52767"/>
    <w:rsid w:val="00F251D6"/>
    <w:rPr>
      <w:rFonts w:eastAsiaTheme="minorHAnsi"/>
      <w:lang w:eastAsia="en-US"/>
    </w:rPr>
  </w:style>
  <w:style w:type="paragraph" w:customStyle="1" w:styleId="BDF6DF54ACCB46E8ABD037AEAB6290CD">
    <w:name w:val="BDF6DF54ACCB46E8ABD037AEAB6290CD"/>
    <w:rsid w:val="00F251D6"/>
  </w:style>
  <w:style w:type="paragraph" w:customStyle="1" w:styleId="E44451D7731E4B61971928F49D4D95FD">
    <w:name w:val="E44451D7731E4B61971928F49D4D95FD"/>
    <w:rsid w:val="00F251D6"/>
  </w:style>
  <w:style w:type="paragraph" w:customStyle="1" w:styleId="E6F4208A43294F2EBF3E94BE7612D861">
    <w:name w:val="E6F4208A43294F2EBF3E94BE7612D861"/>
    <w:rsid w:val="00F251D6"/>
  </w:style>
  <w:style w:type="paragraph" w:customStyle="1" w:styleId="022D46977E91477FB9AB999076BD2DD4">
    <w:name w:val="022D46977E91477FB9AB999076BD2DD4"/>
    <w:rsid w:val="00F251D6"/>
  </w:style>
  <w:style w:type="paragraph" w:customStyle="1" w:styleId="FA62C15F0C604D28AD37F98D5CDA2A78">
    <w:name w:val="FA62C15F0C604D28AD37F98D5CDA2A78"/>
    <w:rsid w:val="00F251D6"/>
  </w:style>
  <w:style w:type="paragraph" w:customStyle="1" w:styleId="0F2FD69FA1844DCB9D53C662F0364580">
    <w:name w:val="0F2FD69FA1844DCB9D53C662F0364580"/>
    <w:rsid w:val="00F251D6"/>
  </w:style>
  <w:style w:type="paragraph" w:customStyle="1" w:styleId="CD486928723C4932BC2F908EA6036FFA">
    <w:name w:val="CD486928723C4932BC2F908EA6036FFA"/>
    <w:rsid w:val="00F251D6"/>
  </w:style>
  <w:style w:type="paragraph" w:customStyle="1" w:styleId="48CD90F227CE4DF099E42DBE037AA061">
    <w:name w:val="48CD90F227CE4DF099E42DBE037AA061"/>
    <w:rsid w:val="00F251D6"/>
  </w:style>
  <w:style w:type="paragraph" w:customStyle="1" w:styleId="4D77033C9AAA4A25965D62D43E9E8B91">
    <w:name w:val="4D77033C9AAA4A25965D62D43E9E8B91"/>
    <w:rsid w:val="00F251D6"/>
  </w:style>
  <w:style w:type="paragraph" w:customStyle="1" w:styleId="3FD275BFBE28434F9C8950B78F007787">
    <w:name w:val="3FD275BFBE28434F9C8950B78F007787"/>
    <w:rsid w:val="00F251D6"/>
  </w:style>
  <w:style w:type="paragraph" w:customStyle="1" w:styleId="F29A3D058ACA4D98B4CB0423C17C74F3">
    <w:name w:val="F29A3D058ACA4D98B4CB0423C17C74F3"/>
    <w:rsid w:val="00F251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CDFFB-C764-45C0-B6D8-63465A33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1FFBAE12.dotm</Template>
  <TotalTime>20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Hardy</dc:creator>
  <cp:keywords/>
  <dc:description/>
  <cp:lastModifiedBy>Tami Partridge</cp:lastModifiedBy>
  <cp:revision>3</cp:revision>
  <dcterms:created xsi:type="dcterms:W3CDTF">2018-01-25T03:59:00Z</dcterms:created>
  <dcterms:modified xsi:type="dcterms:W3CDTF">2018-01-29T01:10:00Z</dcterms:modified>
</cp:coreProperties>
</file>